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E63B81" w:rsidRPr="00D80FB8" w:rsidRDefault="00E63B81" w:rsidP="00E63B81">
      <w:pPr>
        <w:rPr>
          <w:rFonts w:ascii="Avenir LT Std 45 Book" w:hAnsi="Avenir LT Std 45 Book"/>
          <w:b/>
          <w:sz w:val="24"/>
          <w:szCs w:val="24"/>
        </w:rPr>
      </w:pPr>
      <w:r w:rsidRPr="00077CEF">
        <w:rPr>
          <w:rFonts w:ascii="Avenir LT Std 45 Book" w:hAnsi="Avenir LT Std 45 Book"/>
          <w:sz w:val="24"/>
          <w:szCs w:val="24"/>
        </w:rPr>
        <w:t>Position Title</w:t>
      </w:r>
      <w:r w:rsidRPr="00D80FB8">
        <w:rPr>
          <w:rFonts w:ascii="Avenir LT Std 45 Book" w:hAnsi="Avenir LT Std 45 Book"/>
          <w:b/>
          <w:sz w:val="24"/>
          <w:szCs w:val="24"/>
        </w:rPr>
        <w:t xml:space="preserve">: </w:t>
      </w:r>
      <w:r w:rsidRPr="00D80FB8">
        <w:rPr>
          <w:rFonts w:ascii="Avenir LT Std 45 Book" w:hAnsi="Avenir LT Std 45 Book"/>
          <w:sz w:val="24"/>
          <w:szCs w:val="24"/>
        </w:rPr>
        <w:t>Content Specialist</w:t>
      </w:r>
      <w:r w:rsidRPr="00D80FB8">
        <w:rPr>
          <w:rFonts w:ascii="Avenir LT Std 45 Book" w:hAnsi="Avenir LT Std 45 Book"/>
          <w:b/>
          <w:sz w:val="24"/>
          <w:szCs w:val="24"/>
        </w:rPr>
        <w:t xml:space="preserve"> </w:t>
      </w:r>
    </w:p>
    <w:p w:rsidR="00E63B81" w:rsidRPr="00D80FB8" w:rsidRDefault="00E63B81" w:rsidP="00E63B81">
      <w:pPr>
        <w:rPr>
          <w:rFonts w:ascii="Avenir LT Std 45 Book" w:hAnsi="Avenir LT Std 45 Book"/>
          <w:b/>
          <w:sz w:val="24"/>
          <w:szCs w:val="24"/>
        </w:rPr>
      </w:pPr>
      <w:r w:rsidRPr="00077CEF">
        <w:rPr>
          <w:rFonts w:ascii="Avenir LT Std 45 Book" w:hAnsi="Avenir LT Std 45 Book"/>
          <w:sz w:val="24"/>
          <w:szCs w:val="24"/>
        </w:rPr>
        <w:t>Classification:</w:t>
      </w:r>
      <w:r w:rsidRPr="00D80FB8">
        <w:rPr>
          <w:rFonts w:ascii="Avenir LT Std 45 Book" w:hAnsi="Avenir LT Std 45 Book"/>
          <w:b/>
          <w:sz w:val="24"/>
          <w:szCs w:val="24"/>
        </w:rPr>
        <w:t xml:space="preserve">  </w:t>
      </w:r>
      <w:r w:rsidRPr="00D80FB8">
        <w:rPr>
          <w:rFonts w:ascii="Avenir LT Std 45 Book" w:hAnsi="Avenir LT Std 45 Book"/>
          <w:sz w:val="24"/>
          <w:szCs w:val="24"/>
        </w:rPr>
        <w:t>7</w:t>
      </w:r>
      <w:r w:rsidRPr="00D80FB8">
        <w:rPr>
          <w:rFonts w:ascii="Avenir LT Std 45 Book" w:hAnsi="Avenir LT Std 45 Book"/>
          <w:b/>
          <w:sz w:val="24"/>
          <w:szCs w:val="24"/>
        </w:rPr>
        <w:tab/>
      </w:r>
      <w:r w:rsidRPr="00D80FB8">
        <w:rPr>
          <w:rFonts w:ascii="Avenir LT Std 45 Book" w:hAnsi="Avenir LT Std 45 Book"/>
          <w:b/>
          <w:sz w:val="24"/>
          <w:szCs w:val="24"/>
        </w:rPr>
        <w:tab/>
      </w:r>
      <w:r w:rsidRPr="00D80FB8">
        <w:rPr>
          <w:rFonts w:ascii="Avenir LT Std 45 Book" w:hAnsi="Avenir LT Std 45 Book"/>
          <w:b/>
          <w:sz w:val="24"/>
          <w:szCs w:val="24"/>
        </w:rPr>
        <w:tab/>
      </w:r>
      <w:r w:rsidRPr="00D80FB8">
        <w:rPr>
          <w:rFonts w:ascii="Avenir LT Std 45 Book" w:hAnsi="Avenir LT Std 45 Book"/>
          <w:b/>
          <w:sz w:val="24"/>
          <w:szCs w:val="24"/>
        </w:rPr>
        <w:tab/>
      </w:r>
      <w:r w:rsidRPr="00D80FB8">
        <w:rPr>
          <w:rFonts w:ascii="Avenir LT Std 45 Book" w:hAnsi="Avenir LT Std 45 Book"/>
          <w:b/>
          <w:sz w:val="24"/>
          <w:szCs w:val="24"/>
        </w:rPr>
        <w:tab/>
      </w:r>
      <w:r w:rsidRPr="00D80FB8">
        <w:rPr>
          <w:rFonts w:ascii="Avenir LT Std 45 Book" w:hAnsi="Avenir LT Std 45 Book"/>
          <w:b/>
          <w:sz w:val="24"/>
          <w:szCs w:val="24"/>
        </w:rPr>
        <w:tab/>
      </w:r>
    </w:p>
    <w:p w:rsidR="00E63B81" w:rsidRPr="00D80FB8" w:rsidRDefault="00E63B81" w:rsidP="00E63B81">
      <w:pPr>
        <w:rPr>
          <w:rFonts w:ascii="Avenir LT Std 45 Book" w:hAnsi="Avenir LT Std 45 Book"/>
          <w:b/>
          <w:sz w:val="24"/>
          <w:szCs w:val="24"/>
        </w:rPr>
      </w:pPr>
      <w:r w:rsidRPr="00077CEF">
        <w:rPr>
          <w:rFonts w:ascii="Avenir LT Std 45 Book" w:hAnsi="Avenir LT Std 45 Book"/>
          <w:sz w:val="24"/>
          <w:szCs w:val="24"/>
        </w:rPr>
        <w:t>Supervisor Title:</w:t>
      </w:r>
      <w:r w:rsidRPr="00D80FB8">
        <w:rPr>
          <w:rFonts w:ascii="Avenir LT Std 45 Book" w:hAnsi="Avenir LT Std 45 Book"/>
          <w:b/>
          <w:sz w:val="24"/>
          <w:szCs w:val="24"/>
        </w:rPr>
        <w:t xml:space="preserve">  </w:t>
      </w:r>
      <w:r w:rsidRPr="00D80FB8">
        <w:rPr>
          <w:rFonts w:ascii="Avenir LT Std 45 Book" w:hAnsi="Avenir LT Std 45 Book"/>
          <w:sz w:val="24"/>
          <w:szCs w:val="24"/>
        </w:rPr>
        <w:t>Marketing &amp; Communications Supervisor</w:t>
      </w:r>
    </w:p>
    <w:p w:rsidR="0072150A" w:rsidRPr="00637F2B" w:rsidRDefault="005A15EB">
      <w:pPr>
        <w:rPr>
          <w:rFonts w:ascii="Avenir LT Std 45 Book" w:hAnsi="Avenir LT Std 45 Book"/>
          <w:sz w:val="24"/>
          <w:szCs w:val="24"/>
        </w:rPr>
      </w:pPr>
      <w:r w:rsidRPr="003F3A2E">
        <w:rPr>
          <w:rFonts w:ascii="Avenir LT Std 45 Book" w:hAnsi="Avenir LT Std 45 Book"/>
          <w:sz w:val="24"/>
          <w:szCs w:val="24"/>
        </w:rPr>
        <w:t xml:space="preserve">FLSA Status: </w:t>
      </w:r>
      <w:r w:rsidR="00E63B81">
        <w:rPr>
          <w:rFonts w:ascii="Avenir LT Std 45 Book" w:hAnsi="Avenir LT Std 45 Book"/>
          <w:sz w:val="24"/>
          <w:szCs w:val="24"/>
        </w:rPr>
        <w:t>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E63B81" w:rsidRPr="003656C1" w:rsidRDefault="00E63B81" w:rsidP="00E63B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E63B81" w:rsidRDefault="00E63B81" w:rsidP="00E63B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E63B81" w:rsidRDefault="00E63B81" w:rsidP="00E63B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E63B81" w:rsidRPr="003656C1" w:rsidRDefault="00E63B81" w:rsidP="00E63B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E63B81" w:rsidRDefault="00E63B81" w:rsidP="00E63B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E63B81" w:rsidRPr="003656C1" w:rsidRDefault="00E63B81" w:rsidP="00E63B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E63B81" w:rsidRPr="003656C1" w:rsidRDefault="00E63B81" w:rsidP="00E63B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E63B81" w:rsidRPr="00D80FB8" w:rsidRDefault="00E63B81" w:rsidP="00E63B81">
      <w:pPr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Under the supervision of the Marketing and Communications Supervisor, the Content Specialist is responsible for produ</w:t>
      </w:r>
      <w:r>
        <w:rPr>
          <w:rFonts w:ascii="Avenir LT Std 45 Book" w:hAnsi="Avenir LT Std 45 Book"/>
          <w:sz w:val="24"/>
          <w:szCs w:val="24"/>
        </w:rPr>
        <w:t>cing content that supports the l</w:t>
      </w:r>
      <w:r w:rsidRPr="00D80FB8">
        <w:rPr>
          <w:rFonts w:ascii="Avenir LT Std 45 Book" w:hAnsi="Avenir LT Std 45 Book"/>
          <w:sz w:val="24"/>
          <w:szCs w:val="24"/>
        </w:rPr>
        <w:t>ibrary’s strategic plan and marketing initiatives. The Content Specialist assists the Marketing and Communications Supervisor with updating and maintaining a variety of communications channels including, but not limited to, the library’s website, social media, email newsletters, and print publications.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E63B81" w:rsidRPr="00D80FB8" w:rsidRDefault="00E63B81" w:rsidP="00E63B81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Ability to gather and produce quality content for web and print applications</w:t>
      </w:r>
      <w:r>
        <w:rPr>
          <w:rFonts w:ascii="Avenir LT Std 45 Book" w:hAnsi="Avenir LT Std 45 Book"/>
          <w:sz w:val="24"/>
          <w:szCs w:val="24"/>
        </w:rPr>
        <w:t>.</w:t>
      </w:r>
    </w:p>
    <w:p w:rsidR="00E63B81" w:rsidRPr="00D80FB8" w:rsidRDefault="00E63B81" w:rsidP="00E63B81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Ability to collaborate with colleagues throughout the library</w:t>
      </w:r>
      <w:r>
        <w:rPr>
          <w:rFonts w:ascii="Avenir LT Std 45 Book" w:hAnsi="Avenir LT Std 45 Book"/>
          <w:sz w:val="24"/>
          <w:szCs w:val="24"/>
        </w:rPr>
        <w:t>.</w:t>
      </w:r>
    </w:p>
    <w:p w:rsidR="00E63B81" w:rsidRPr="00D80FB8" w:rsidRDefault="00E63B81" w:rsidP="00E63B81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Ability to maintain current knowledge of social media trends and best practices</w:t>
      </w:r>
      <w:r>
        <w:rPr>
          <w:rFonts w:ascii="Avenir LT Std 45 Book" w:hAnsi="Avenir LT Std 45 Book"/>
          <w:sz w:val="24"/>
          <w:szCs w:val="24"/>
        </w:rPr>
        <w:t>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E63B81" w:rsidRPr="00D80FB8" w:rsidRDefault="00C762E4" w:rsidP="00E63B81">
      <w:pPr>
        <w:numPr>
          <w:ilvl w:val="0"/>
          <w:numId w:val="18"/>
        </w:numPr>
        <w:tabs>
          <w:tab w:val="left" w:pos="360"/>
        </w:tabs>
        <w:overflowPunct/>
        <w:autoSpaceDE/>
        <w:autoSpaceDN/>
        <w:adjustRightInd/>
        <w:spacing w:line="276" w:lineRule="auto"/>
        <w:ind w:firstLine="0"/>
        <w:contextualSpacing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Bachelor’s degree in English, Communication, J</w:t>
      </w:r>
      <w:bookmarkStart w:id="0" w:name="_GoBack"/>
      <w:bookmarkEnd w:id="0"/>
      <w:r w:rsidR="00E63B81" w:rsidRPr="00D80FB8">
        <w:rPr>
          <w:rFonts w:ascii="Avenir LT Std 45 Book" w:hAnsi="Avenir LT Std 45 Book"/>
          <w:sz w:val="24"/>
          <w:szCs w:val="24"/>
        </w:rPr>
        <w:t>ournalism, or related field or</w:t>
      </w:r>
      <w:r w:rsidR="00E63B81">
        <w:rPr>
          <w:rFonts w:ascii="Avenir LT Std 45 Book" w:hAnsi="Avenir LT Std 45 Book"/>
          <w:sz w:val="24"/>
          <w:szCs w:val="24"/>
        </w:rPr>
        <w:br/>
        <w:t xml:space="preserve">   </w:t>
      </w:r>
      <w:r w:rsidR="00E63B81" w:rsidRPr="00D80FB8">
        <w:rPr>
          <w:rFonts w:ascii="Avenir LT Std 45 Book" w:hAnsi="Avenir LT Std 45 Book"/>
          <w:sz w:val="24"/>
          <w:szCs w:val="24"/>
        </w:rPr>
        <w:t xml:space="preserve"> </w:t>
      </w:r>
      <w:r w:rsidR="00E63B81">
        <w:rPr>
          <w:rFonts w:ascii="Avenir LT Std 45 Book" w:hAnsi="Avenir LT Std 45 Book"/>
          <w:sz w:val="24"/>
          <w:szCs w:val="24"/>
        </w:rPr>
        <w:t xml:space="preserve"> </w:t>
      </w:r>
      <w:r w:rsidR="00E63B81" w:rsidRPr="00D80FB8">
        <w:rPr>
          <w:rFonts w:ascii="Avenir LT Std 45 Book" w:hAnsi="Avenir LT Std 45 Book"/>
          <w:sz w:val="24"/>
          <w:szCs w:val="24"/>
        </w:rPr>
        <w:t>equivalent experience in professional or freelance settings.</w:t>
      </w:r>
    </w:p>
    <w:p w:rsidR="00E63B81" w:rsidRPr="00D80FB8" w:rsidRDefault="00E63B81" w:rsidP="00E63B81">
      <w:pPr>
        <w:tabs>
          <w:tab w:val="left" w:pos="630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2.  </w:t>
      </w:r>
      <w:r w:rsidRPr="00D80FB8">
        <w:rPr>
          <w:rFonts w:ascii="Avenir LT Std 45 Book" w:hAnsi="Avenir LT Std 45 Book"/>
          <w:sz w:val="24"/>
          <w:szCs w:val="24"/>
        </w:rPr>
        <w:t>Background in writing, editing, content strategy, and/or social media.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lastRenderedPageBreak/>
        <w:t>ESSENTIAL FUNCTIONS</w:t>
      </w:r>
    </w:p>
    <w:p w:rsidR="00E63B81" w:rsidRPr="00D80FB8" w:rsidRDefault="00E63B81" w:rsidP="00E63B81">
      <w:pPr>
        <w:numPr>
          <w:ilvl w:val="0"/>
          <w:numId w:val="1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Writes quality content across a variety of pl</w:t>
      </w:r>
      <w:r>
        <w:rPr>
          <w:rFonts w:ascii="Avenir LT Std 45 Book" w:hAnsi="Avenir LT Std 45 Book"/>
          <w:sz w:val="24"/>
          <w:szCs w:val="24"/>
        </w:rPr>
        <w:t>atforms, including features on l</w:t>
      </w:r>
      <w:r w:rsidRPr="00D80FB8">
        <w:rPr>
          <w:rFonts w:ascii="Avenir LT Std 45 Book" w:hAnsi="Avenir LT Std 45 Book"/>
          <w:sz w:val="24"/>
          <w:szCs w:val="24"/>
        </w:rPr>
        <w:t>ibrary services and events, staff reviews of books and other materials, human interest stories about patrons and/or staff, and other projects as determined by the Marketing and Communications Supervisor.</w:t>
      </w:r>
    </w:p>
    <w:p w:rsidR="00E63B81" w:rsidRPr="00D80FB8" w:rsidRDefault="00E63B81" w:rsidP="00E63B81">
      <w:pPr>
        <w:numPr>
          <w:ilvl w:val="0"/>
          <w:numId w:val="1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Assists the Marketing and Communications Sup</w:t>
      </w:r>
      <w:r>
        <w:rPr>
          <w:rFonts w:ascii="Avenir LT Std 45 Book" w:hAnsi="Avenir LT Std 45 Book"/>
          <w:sz w:val="24"/>
          <w:szCs w:val="24"/>
        </w:rPr>
        <w:t>ervisor by contributing to the l</w:t>
      </w:r>
      <w:r w:rsidRPr="00D80FB8">
        <w:rPr>
          <w:rFonts w:ascii="Avenir LT Std 45 Book" w:hAnsi="Avenir LT Std 45 Book"/>
          <w:sz w:val="24"/>
          <w:szCs w:val="24"/>
        </w:rPr>
        <w:t>ibrary’s social media accounts and managing comments and online reviews.</w:t>
      </w:r>
    </w:p>
    <w:p w:rsidR="00E63B81" w:rsidRPr="00D80FB8" w:rsidRDefault="00E63B81" w:rsidP="00E63B81">
      <w:pPr>
        <w:numPr>
          <w:ilvl w:val="0"/>
          <w:numId w:val="1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Updates and maintains the l</w:t>
      </w:r>
      <w:r w:rsidRPr="00D80FB8">
        <w:rPr>
          <w:rFonts w:ascii="Avenir LT Std 45 Book" w:hAnsi="Avenir LT Std 45 Book"/>
          <w:sz w:val="24"/>
          <w:szCs w:val="24"/>
        </w:rPr>
        <w:t>ibrary’s website.</w:t>
      </w:r>
    </w:p>
    <w:p w:rsidR="00E63B81" w:rsidRPr="00D80FB8" w:rsidRDefault="00E63B81" w:rsidP="00E63B81">
      <w:pPr>
        <w:numPr>
          <w:ilvl w:val="0"/>
          <w:numId w:val="1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Assists in print and email newsletter creation as needed.</w:t>
      </w:r>
    </w:p>
    <w:p w:rsidR="00E63B81" w:rsidRDefault="00E63B81" w:rsidP="00E63B81">
      <w:pPr>
        <w:numPr>
          <w:ilvl w:val="0"/>
          <w:numId w:val="1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Participates in editorial planning meetings.</w:t>
      </w:r>
    </w:p>
    <w:p w:rsidR="00E63B81" w:rsidRPr="00A2185E" w:rsidRDefault="00E63B81" w:rsidP="00E63B8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E63B81" w:rsidRPr="00D80FB8" w:rsidRDefault="00E63B81" w:rsidP="00E63B81">
      <w:pPr>
        <w:numPr>
          <w:ilvl w:val="0"/>
          <w:numId w:val="1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</w:t>
      </w:r>
      <w:r w:rsidRPr="00D80FB8">
        <w:rPr>
          <w:rFonts w:ascii="Avenir LT Std 45 Book" w:hAnsi="Avenir LT Std 45 Book"/>
          <w:sz w:val="24"/>
          <w:szCs w:val="24"/>
        </w:rPr>
        <w:t>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E63B81" w:rsidRPr="00D80FB8" w:rsidRDefault="00E63B81" w:rsidP="00E63B81">
      <w:pPr>
        <w:numPr>
          <w:ilvl w:val="0"/>
          <w:numId w:val="20"/>
        </w:numPr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E63B81" w:rsidRDefault="00E63B81" w:rsidP="00E63B81">
      <w:pPr>
        <w:numPr>
          <w:ilvl w:val="0"/>
          <w:numId w:val="20"/>
        </w:numPr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</w:t>
      </w:r>
      <w:proofErr w:type="gramStart"/>
      <w:r w:rsidRPr="00D80FB8">
        <w:rPr>
          <w:rFonts w:ascii="Avenir LT Std 45 Book" w:hAnsi="Avenir LT Std 45 Book"/>
          <w:sz w:val="24"/>
          <w:szCs w:val="24"/>
        </w:rPr>
        <w:t>handling</w:t>
      </w:r>
      <w:proofErr w:type="gramEnd"/>
      <w:r>
        <w:rPr>
          <w:rFonts w:ascii="Avenir LT Std 45 Book" w:hAnsi="Avenir LT Std 45 Book"/>
          <w:sz w:val="24"/>
          <w:szCs w:val="24"/>
        </w:rPr>
        <w:t xml:space="preserve"> and fine manipulation skills.</w:t>
      </w:r>
    </w:p>
    <w:p w:rsidR="00E63B81" w:rsidRPr="00D80FB8" w:rsidRDefault="00E63B81" w:rsidP="00E63B81">
      <w:pPr>
        <w:numPr>
          <w:ilvl w:val="0"/>
          <w:numId w:val="20"/>
        </w:numPr>
        <w:rPr>
          <w:rFonts w:ascii="Avenir LT Std 45 Book" w:hAnsi="Avenir LT Std 45 Book"/>
          <w:sz w:val="24"/>
          <w:szCs w:val="24"/>
        </w:rPr>
      </w:pPr>
      <w:r w:rsidRPr="00D80FB8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E63B81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81" w:rsidRPr="00421E0F" w:rsidRDefault="00E63B81" w:rsidP="00E63B81">
    <w:pPr>
      <w:pStyle w:val="Footer"/>
      <w:rPr>
        <w:rFonts w:ascii="Avenir LT Std 45 Book" w:hAnsi="Avenir LT Std 45 Book"/>
        <w:sz w:val="16"/>
        <w:szCs w:val="16"/>
      </w:rPr>
    </w:pPr>
    <w:r w:rsidRPr="00421E0F">
      <w:rPr>
        <w:rFonts w:ascii="Avenir LT Std 45 Book" w:hAnsi="Avenir LT Std 45 Book"/>
        <w:sz w:val="16"/>
        <w:szCs w:val="16"/>
      </w:rPr>
      <w:t>5</w:t>
    </w:r>
    <w:r>
      <w:rPr>
        <w:rFonts w:ascii="Avenir LT Std 45 Book" w:hAnsi="Avenir LT Std 45 Book"/>
        <w:sz w:val="16"/>
        <w:szCs w:val="16"/>
      </w:rPr>
      <w:t>.</w:t>
    </w:r>
    <w:r w:rsidRPr="00421E0F">
      <w:rPr>
        <w:rFonts w:ascii="Avenir LT Std 45 Book" w:hAnsi="Avenir LT Std 45 Book"/>
        <w:sz w:val="16"/>
        <w:szCs w:val="16"/>
      </w:rPr>
      <w:t>2017</w:t>
    </w:r>
    <w:r>
      <w:rPr>
        <w:rFonts w:ascii="Avenir LT Std 45 Book" w:hAnsi="Avenir LT Std 45 Book"/>
        <w:sz w:val="16"/>
        <w:szCs w:val="16"/>
      </w:rPr>
      <w:t>, updated 7.</w:t>
    </w:r>
    <w:r w:rsidRPr="00421E0F">
      <w:rPr>
        <w:rFonts w:ascii="Avenir LT Std 45 Book" w:hAnsi="Avenir LT Std 45 Book"/>
        <w:sz w:val="16"/>
        <w:szCs w:val="16"/>
      </w:rPr>
      <w:t>2018</w:t>
    </w:r>
    <w:r>
      <w:rPr>
        <w:rFonts w:ascii="Avenir LT Std 45 Book" w:hAnsi="Avenir LT Std 45 Book"/>
        <w:sz w:val="16"/>
        <w:szCs w:val="16"/>
      </w:rPr>
      <w:t xml:space="preserve"> &amp; 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F3" w:rsidRPr="00421E0F" w:rsidRDefault="004074F3" w:rsidP="004074F3">
    <w:pPr>
      <w:pStyle w:val="Footer"/>
      <w:rPr>
        <w:rFonts w:ascii="Avenir LT Std 45 Book" w:hAnsi="Avenir LT Std 45 Book"/>
        <w:sz w:val="16"/>
        <w:szCs w:val="16"/>
      </w:rPr>
    </w:pPr>
    <w:r w:rsidRPr="00421E0F">
      <w:rPr>
        <w:rFonts w:ascii="Avenir LT Std 45 Book" w:hAnsi="Avenir LT Std 45 Book"/>
        <w:sz w:val="16"/>
        <w:szCs w:val="16"/>
      </w:rPr>
      <w:t>5</w:t>
    </w:r>
    <w:r>
      <w:rPr>
        <w:rFonts w:ascii="Avenir LT Std 45 Book" w:hAnsi="Avenir LT Std 45 Book"/>
        <w:sz w:val="16"/>
        <w:szCs w:val="16"/>
      </w:rPr>
      <w:t>.</w:t>
    </w:r>
    <w:r w:rsidRPr="00421E0F">
      <w:rPr>
        <w:rFonts w:ascii="Avenir LT Std 45 Book" w:hAnsi="Avenir LT Std 45 Book"/>
        <w:sz w:val="16"/>
        <w:szCs w:val="16"/>
      </w:rPr>
      <w:t>2017</w:t>
    </w:r>
    <w:r>
      <w:rPr>
        <w:rFonts w:ascii="Avenir LT Std 45 Book" w:hAnsi="Avenir LT Std 45 Book"/>
        <w:sz w:val="16"/>
        <w:szCs w:val="16"/>
      </w:rPr>
      <w:t>, updated 7.</w:t>
    </w:r>
    <w:r w:rsidRPr="00421E0F">
      <w:rPr>
        <w:rFonts w:ascii="Avenir LT Std 45 Book" w:hAnsi="Avenir LT Std 45 Book"/>
        <w:sz w:val="16"/>
        <w:szCs w:val="16"/>
      </w:rPr>
      <w:t>2018</w:t>
    </w:r>
    <w:r>
      <w:rPr>
        <w:rFonts w:ascii="Avenir LT Std 45 Book" w:hAnsi="Avenir LT Std 45 Book"/>
        <w:sz w:val="16"/>
        <w:szCs w:val="16"/>
      </w:rPr>
      <w:t xml:space="preserve"> &amp; 3.2019</w:t>
    </w:r>
  </w:p>
  <w:p w:rsidR="00EA6217" w:rsidRPr="004074F3" w:rsidRDefault="00EA6217" w:rsidP="00407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A4F3750"/>
    <w:multiLevelType w:val="hybridMultilevel"/>
    <w:tmpl w:val="7004C2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3BC6509E"/>
    <w:multiLevelType w:val="hybridMultilevel"/>
    <w:tmpl w:val="2C7E5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36351"/>
    <w:multiLevelType w:val="hybridMultilevel"/>
    <w:tmpl w:val="17F44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175457"/>
    <w:multiLevelType w:val="multilevel"/>
    <w:tmpl w:val="BC08327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5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0"/>
  </w:num>
  <w:num w:numId="5">
    <w:abstractNumId w:val="17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2"/>
  </w:num>
  <w:num w:numId="17">
    <w:abstractNumId w:val="11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077CEF"/>
    <w:rsid w:val="002E039D"/>
    <w:rsid w:val="0030795B"/>
    <w:rsid w:val="00323110"/>
    <w:rsid w:val="003F3A2E"/>
    <w:rsid w:val="004074F3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316B8"/>
    <w:rsid w:val="00C4169B"/>
    <w:rsid w:val="00C762E4"/>
    <w:rsid w:val="00CB084F"/>
    <w:rsid w:val="00E35DC2"/>
    <w:rsid w:val="00E63AAD"/>
    <w:rsid w:val="00E63B81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106B-F387-4CC4-8BC1-2470F1B1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5</cp:revision>
  <cp:lastPrinted>2019-03-12T22:36:00Z</cp:lastPrinted>
  <dcterms:created xsi:type="dcterms:W3CDTF">2019-03-13T14:05:00Z</dcterms:created>
  <dcterms:modified xsi:type="dcterms:W3CDTF">2019-05-15T21:33:00Z</dcterms:modified>
</cp:coreProperties>
</file>